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疫情防控期间在校学生出校审批表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/>
          <w:bCs/>
          <w:sz w:val="16"/>
          <w:szCs w:val="16"/>
        </w:rPr>
      </w:pPr>
      <w:r>
        <w:rPr>
          <w:rFonts w:hint="eastAsia" w:ascii="Times New Roman" w:hAnsi="Times New Roman" w:eastAsia="华文中宋" w:cs="Times New Roman"/>
          <w:b/>
          <w:bCs/>
          <w:sz w:val="28"/>
          <w:szCs w:val="28"/>
          <w:lang w:eastAsia="zh-CN"/>
        </w:rPr>
        <w:t>（</w:t>
      </w: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2021年9月版）</w:t>
      </w:r>
    </w:p>
    <w:p>
      <w:pPr>
        <w:jc w:val="center"/>
        <w:rPr>
          <w:rFonts w:ascii="Times New Roman" w:hAnsi="Times New Roman" w:eastAsia="华文中宋" w:cs="Times New Roman"/>
          <w:sz w:val="16"/>
          <w:szCs w:val="16"/>
        </w:rPr>
      </w:pPr>
    </w:p>
    <w:tbl>
      <w:tblPr>
        <w:tblStyle w:val="5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51"/>
        <w:gridCol w:w="1375"/>
        <w:gridCol w:w="850"/>
        <w:gridCol w:w="1085"/>
        <w:gridCol w:w="49"/>
        <w:gridCol w:w="1248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姓名</w:t>
            </w: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年级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专业</w:t>
            </w:r>
          </w:p>
        </w:tc>
        <w:tc>
          <w:tcPr>
            <w:tcW w:w="2013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培养层次</w:t>
            </w:r>
          </w:p>
        </w:tc>
        <w:tc>
          <w:tcPr>
            <w:tcW w:w="4110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ascii="仿宋" w:hAnsi="仿宋" w:eastAsia="仿宋" w:cs="Times New Roman"/>
                <w:sz w:val="24"/>
              </w:rPr>
              <w:t xml:space="preserve">本科生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ascii="仿宋" w:hAnsi="仿宋" w:eastAsia="仿宋" w:cs="Times New Roman"/>
                <w:sz w:val="24"/>
              </w:rPr>
              <w:t xml:space="preserve">硕士生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ascii="仿宋" w:hAnsi="仿宋" w:eastAsia="仿宋" w:cs="Times New Roman"/>
                <w:sz w:val="24"/>
              </w:rPr>
              <w:t>博士生</w:t>
            </w:r>
          </w:p>
        </w:tc>
        <w:tc>
          <w:tcPr>
            <w:tcW w:w="124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学号</w:t>
            </w:r>
          </w:p>
        </w:tc>
        <w:tc>
          <w:tcPr>
            <w:tcW w:w="2013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宿舍位置</w:t>
            </w:r>
          </w:p>
        </w:tc>
        <w:tc>
          <w:tcPr>
            <w:tcW w:w="4110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</w:rPr>
              <w:t>校园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</w:rPr>
              <w:t>楼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</w:rPr>
              <w:t>房间</w:t>
            </w:r>
          </w:p>
        </w:tc>
        <w:tc>
          <w:tcPr>
            <w:tcW w:w="124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联系电话</w:t>
            </w:r>
          </w:p>
        </w:tc>
        <w:tc>
          <w:tcPr>
            <w:tcW w:w="2013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紧急联系人</w:t>
            </w:r>
          </w:p>
        </w:tc>
        <w:tc>
          <w:tcPr>
            <w:tcW w:w="7371" w:type="dxa"/>
            <w:gridSpan w:val="7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姓名：</w:t>
            </w:r>
            <w:r>
              <w:rPr>
                <w:rFonts w:ascii="仿宋" w:hAnsi="仿宋" w:eastAsia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关系： </w:t>
            </w:r>
            <w:r>
              <w:rPr>
                <w:rFonts w:ascii="仿宋" w:hAnsi="仿宋" w:eastAsia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9" w:type="dxa"/>
            <w:gridSpan w:val="8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疫情防控信息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  <w:jc w:val="center"/>
        </w:trPr>
        <w:tc>
          <w:tcPr>
            <w:tcW w:w="9929" w:type="dxa"/>
            <w:gridSpan w:val="8"/>
          </w:tcPr>
          <w:p>
            <w:pPr>
              <w:spacing w:line="360" w:lineRule="auto"/>
              <w:ind w:firstLine="48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现因有紧急事务需要出校，具体事项如下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穗康码颜色：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红色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黄色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绿色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通信大数据行程码颜色：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红色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橙色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黄色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绿色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>（有无</w:t>
            </w:r>
            <w:r>
              <w:rPr>
                <w:rFonts w:ascii="仿宋" w:hAnsi="仿宋" w:eastAsia="仿宋" w:cs="Times New Roman"/>
                <w:sz w:val="24"/>
              </w:rPr>
              <w:t>*</w:t>
            </w:r>
            <w:r>
              <w:rPr>
                <w:rFonts w:hint="eastAsia" w:ascii="仿宋" w:hAnsi="仿宋" w:eastAsia="仿宋" w:cs="Times New Roman"/>
                <w:sz w:val="24"/>
              </w:rPr>
              <w:t>号：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有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无）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新冠疫苗接种情况：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0针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1针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2针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出校原因：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考试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   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面试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就诊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</w:p>
          <w:p>
            <w:pPr>
              <w:pStyle w:val="9"/>
              <w:numPr>
                <w:numId w:val="0"/>
              </w:numPr>
              <w:spacing w:line="360" w:lineRule="auto"/>
              <w:ind w:left="480" w:leftChars="0" w:firstLine="210" w:firstLineChars="1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会议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其它：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      </w:t>
            </w:r>
          </w:p>
          <w:p>
            <w:pPr>
              <w:pStyle w:val="9"/>
              <w:numPr>
                <w:numId w:val="0"/>
              </w:numPr>
              <w:spacing w:line="360" w:lineRule="auto"/>
              <w:ind w:left="480" w:left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（佐证材料见附页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，如病历、挂号单、准考证、会议通知等</w:t>
            </w:r>
            <w:r>
              <w:rPr>
                <w:rFonts w:hint="eastAsia" w:ascii="仿宋" w:hAnsi="仿宋" w:eastAsia="仿宋" w:cs="Times New Roman"/>
                <w:sz w:val="24"/>
              </w:rPr>
              <w:t>）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出校时间：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日至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日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目的地：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省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市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区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街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（属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风险区）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详细行程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（路线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</w:rPr>
              <w:t>：</w:t>
            </w:r>
          </w:p>
          <w:p>
            <w:pPr>
              <w:spacing w:line="360" w:lineRule="auto"/>
              <w:ind w:left="48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line="360" w:lineRule="auto"/>
              <w:ind w:left="48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是否途径中、高风险区域及其所在县/区或城市：</w:t>
            </w:r>
          </w:p>
          <w:p>
            <w:pPr>
              <w:spacing w:line="360" w:lineRule="auto"/>
              <w:ind w:left="48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否；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是：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省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市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区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街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>）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出行方式：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飞机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火车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出租车/网约车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公共交通 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其它：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  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途中接触的人员：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父母（监护人）意见及签名： </w:t>
            </w:r>
            <w:r>
              <w:rPr>
                <w:rFonts w:ascii="仿宋" w:hAnsi="仿宋" w:eastAsia="仿宋" w:cs="Times New Roman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>联系电话：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申报人签字： </w:t>
            </w:r>
            <w:r>
              <w:rPr>
                <w:rFonts w:ascii="仿宋" w:hAnsi="仿宋" w:eastAsia="仿宋" w:cs="Times New Roman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309" w:type="dxa"/>
            <w:gridSpan w:val="2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导师/辅导员意见：</w:t>
            </w:r>
          </w:p>
          <w:p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签名：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日</w:t>
            </w:r>
          </w:p>
        </w:tc>
        <w:tc>
          <w:tcPr>
            <w:tcW w:w="3310" w:type="dxa"/>
            <w:gridSpan w:val="3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院系学生工作主管领导意见：</w:t>
            </w:r>
          </w:p>
          <w:p>
            <w:pPr>
              <w:spacing w:line="360" w:lineRule="auto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OA签署意见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签名：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日</w:t>
            </w:r>
          </w:p>
        </w:tc>
        <w:tc>
          <w:tcPr>
            <w:tcW w:w="3310" w:type="dxa"/>
            <w:gridSpan w:val="3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院系党组织书记意见：</w:t>
            </w:r>
          </w:p>
          <w:p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OA签署意见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签名：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日</w:t>
            </w:r>
          </w:p>
        </w:tc>
      </w:tr>
    </w:tbl>
    <w:p>
      <w:pPr>
        <w:spacing w:line="360" w:lineRule="auto"/>
        <w:ind w:left="-708" w:leftChars="-337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 xml:space="preserve">学生销假日期： </w:t>
      </w:r>
      <w:r>
        <w:rPr>
          <w:rFonts w:ascii="仿宋_GB2312" w:hAnsi="Times New Roman" w:eastAsia="仿宋_GB2312" w:cs="Times New Roman"/>
          <w:sz w:val="24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</w:rPr>
        <w:t xml:space="preserve">年 </w:t>
      </w:r>
      <w:r>
        <w:rPr>
          <w:rFonts w:ascii="Times New Roman" w:hAnsi="Times New Roman" w:eastAsia="仿宋_GB2312" w:cs="Times New Roman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</w:rPr>
        <w:t xml:space="preserve">月 </w:t>
      </w:r>
      <w:r>
        <w:rPr>
          <w:rFonts w:ascii="Times New Roman" w:hAnsi="Times New Roman" w:eastAsia="仿宋_GB2312" w:cs="Times New Roman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</w:rPr>
        <w:t>日</w:t>
      </w:r>
    </w:p>
    <w:p>
      <w:pPr>
        <w:spacing w:line="360" w:lineRule="auto"/>
        <w:ind w:left="-708" w:leftChars="-337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 xml:space="preserve">销假登记人： </w:t>
      </w:r>
      <w:r>
        <w:rPr>
          <w:rFonts w:ascii="仿宋_GB2312" w:hAnsi="Times New Roman" w:eastAsia="仿宋_GB2312" w:cs="Times New Roman"/>
          <w:sz w:val="24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24"/>
        </w:rPr>
        <w:t xml:space="preserve">日期： </w:t>
      </w:r>
      <w:r>
        <w:rPr>
          <w:rFonts w:ascii="仿宋_GB2312" w:hAnsi="Times New Roman" w:eastAsia="仿宋_GB2312" w:cs="Times New Roman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</w:rPr>
        <w:t xml:space="preserve">年 </w:t>
      </w:r>
      <w:r>
        <w:rPr>
          <w:rFonts w:ascii="Times New Roman" w:hAnsi="Times New Roman" w:eastAsia="仿宋_GB2312" w:cs="Times New Roman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</w:rPr>
        <w:t xml:space="preserve">月 </w:t>
      </w:r>
      <w:r>
        <w:rPr>
          <w:rFonts w:ascii="Times New Roman" w:hAnsi="Times New Roman" w:eastAsia="仿宋_GB2312" w:cs="Times New Roman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</w:rPr>
        <w:t>日</w:t>
      </w:r>
    </w:p>
    <w:p>
      <w:pPr>
        <w:spacing w:line="360" w:lineRule="auto"/>
        <w:ind w:left="-708" w:leftChars="-337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注：1</w:t>
      </w:r>
      <w:r>
        <w:rPr>
          <w:rFonts w:ascii="仿宋_GB2312" w:hAnsi="Times New Roman" w:eastAsia="仿宋_GB2312" w:cs="Times New Roman"/>
          <w:sz w:val="24"/>
        </w:rPr>
        <w:t>.</w:t>
      </w:r>
      <w:r>
        <w:rPr>
          <w:rFonts w:hint="eastAsia" w:ascii="仿宋_GB2312" w:hAnsi="Times New Roman" w:eastAsia="仿宋_GB2312" w:cs="Times New Roman"/>
          <w:sz w:val="24"/>
        </w:rPr>
        <w:t>研究生由导师签署意见；本科生由辅导员签署意见</w:t>
      </w:r>
    </w:p>
    <w:p>
      <w:pPr>
        <w:spacing w:line="360" w:lineRule="auto"/>
        <w:ind w:left="-708" w:leftChars="-337" w:firstLine="480" w:firstLineChars="200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2</w:t>
      </w:r>
      <w:r>
        <w:rPr>
          <w:rFonts w:ascii="仿宋_GB2312" w:hAnsi="Times New Roman" w:eastAsia="仿宋_GB2312" w:cs="Times New Roman"/>
          <w:sz w:val="24"/>
        </w:rPr>
        <w:t>.</w:t>
      </w:r>
      <w:r>
        <w:rPr>
          <w:rFonts w:hint="eastAsia" w:ascii="仿宋_GB2312" w:hAnsi="Times New Roman" w:eastAsia="仿宋_GB2312" w:cs="Times New Roman"/>
          <w:sz w:val="24"/>
        </w:rPr>
        <w:t>请于</w:t>
      </w:r>
      <w:r>
        <w:rPr>
          <w:rFonts w:hint="eastAsia" w:ascii="仿宋_GB2312" w:hAnsi="Times New Roman" w:eastAsia="仿宋_GB2312" w:cs="Times New Roman"/>
          <w:b/>
          <w:bCs/>
          <w:sz w:val="24"/>
        </w:rPr>
        <w:t>附件页粘贴佐证材料图片、穗康码</w:t>
      </w:r>
      <w:r>
        <w:rPr>
          <w:rFonts w:ascii="仿宋_GB2312" w:hAnsi="Times New Roman" w:eastAsia="仿宋_GB2312" w:cs="Times New Roman"/>
          <w:b/>
          <w:bCs/>
          <w:sz w:val="24"/>
        </w:rPr>
        <w:t>/</w:t>
      </w:r>
      <w:r>
        <w:rPr>
          <w:rFonts w:hint="eastAsia" w:ascii="仿宋_GB2312" w:hAnsi="Times New Roman" w:eastAsia="仿宋_GB2312" w:cs="Times New Roman"/>
          <w:b/>
          <w:bCs/>
          <w:sz w:val="24"/>
        </w:rPr>
        <w:t>粤康码、通讯大数据行程卡截图</w:t>
      </w:r>
      <w:r>
        <w:rPr>
          <w:rFonts w:ascii="仿宋_GB2312" w:hAnsi="Times New Roman" w:eastAsia="仿宋_GB2312" w:cs="Times New Roman"/>
          <w:sz w:val="24"/>
        </w:rPr>
        <w:br w:type="page"/>
      </w:r>
    </w:p>
    <w:p>
      <w:pPr>
        <w:spacing w:line="360" w:lineRule="auto"/>
        <w:ind w:left="-708" w:leftChars="-337"/>
        <w:rPr>
          <w:rFonts w:ascii="仿宋_GB2312" w:hAnsi="Times New Roman" w:eastAsia="仿宋_GB2312" w:cs="Times New Roman"/>
          <w:b/>
          <w:sz w:val="24"/>
        </w:rPr>
      </w:pPr>
      <w:r>
        <w:rPr>
          <w:rFonts w:hint="eastAsia" w:ascii="仿宋_GB2312" w:hAnsi="Times New Roman" w:eastAsia="仿宋_GB2312" w:cs="Times New Roman"/>
          <w:b/>
          <w:sz w:val="24"/>
        </w:rPr>
        <w:t>附件页：</w:t>
      </w:r>
    </w:p>
    <w:tbl>
      <w:tblPr>
        <w:tblStyle w:val="5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请在此处粘贴出校原因佐证材料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（截图）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  <w:jc w:val="center"/>
        </w:trPr>
        <w:tc>
          <w:tcPr>
            <w:tcW w:w="9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请于此处粘贴穗康码/粤康码截图</w:t>
            </w:r>
          </w:p>
        </w:tc>
        <w:tc>
          <w:tcPr>
            <w:tcW w:w="4965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请于此处粘贴通信大数据行程卡截图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8" w:hRule="atLeast"/>
          <w:jc w:val="center"/>
        </w:trPr>
        <w:tc>
          <w:tcPr>
            <w:tcW w:w="49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9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auto"/>
        <w:ind w:left="-708" w:leftChars="-337"/>
        <w:rPr>
          <w:rFonts w:hint="eastAsia" w:ascii="仿宋_GB2312" w:hAnsi="Times New Roman" w:eastAsia="仿宋_GB2312" w:cs="Times New Roman"/>
          <w:sz w:val="24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4A5"/>
    <w:multiLevelType w:val="multilevel"/>
    <w:tmpl w:val="235104A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1D"/>
    <w:rsid w:val="00024D64"/>
    <w:rsid w:val="002D2798"/>
    <w:rsid w:val="002E5AEC"/>
    <w:rsid w:val="00534FA8"/>
    <w:rsid w:val="00687A4D"/>
    <w:rsid w:val="006C6C80"/>
    <w:rsid w:val="008542D7"/>
    <w:rsid w:val="00897575"/>
    <w:rsid w:val="00D01843"/>
    <w:rsid w:val="00E93461"/>
    <w:rsid w:val="00ED401D"/>
    <w:rsid w:val="00FC4FF6"/>
    <w:rsid w:val="0A906D05"/>
    <w:rsid w:val="6170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128</Words>
  <Characters>733</Characters>
  <Lines>6</Lines>
  <Paragraphs>1</Paragraphs>
  <TotalTime>2</TotalTime>
  <ScaleCrop>false</ScaleCrop>
  <LinksUpToDate>false</LinksUpToDate>
  <CharactersWithSpaces>860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2021-09-24T13:55:00Z</dcterms:created>
  <dc:creator>jx</dc:creator>
  <cp:lastModifiedBy>yf</cp:lastModifiedBy>
  <dcterms:modified xsi:type="dcterms:W3CDTF">2021-09-24T15:30:59Z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