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9EF9" w14:textId="77777777" w:rsidR="002B45CF" w:rsidRDefault="002B45CF" w:rsidP="002B45CF">
      <w:pPr>
        <w:widowControl/>
        <w:shd w:val="clear" w:color="auto" w:fill="FFFFFF"/>
        <w:spacing w:line="468" w:lineRule="atLeast"/>
        <w:jc w:val="center"/>
        <w:outlineLvl w:val="0"/>
        <w:rPr>
          <w:rFonts w:ascii="方正小标宋简体" w:eastAsia="方正小标宋简体" w:hAnsi="方正小标宋简体" w:cs="宋体"/>
          <w:b/>
          <w:bCs/>
          <w:color w:val="000000" w:themeColor="text1"/>
          <w:kern w:val="36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b/>
          <w:bCs/>
          <w:color w:val="000000" w:themeColor="text1"/>
          <w:kern w:val="36"/>
          <w:sz w:val="32"/>
          <w:szCs w:val="32"/>
        </w:rPr>
        <w:t>中山大学公共卫生学院专项奖学金</w:t>
      </w:r>
      <w:r w:rsidRPr="00A62B22">
        <w:rPr>
          <w:rFonts w:ascii="方正小标宋简体" w:eastAsia="方正小标宋简体" w:hAnsi="方正小标宋简体" w:cs="宋体" w:hint="eastAsia"/>
          <w:b/>
          <w:bCs/>
          <w:color w:val="000000" w:themeColor="text1"/>
          <w:kern w:val="36"/>
          <w:sz w:val="32"/>
          <w:szCs w:val="32"/>
        </w:rPr>
        <w:t>拟推荐名单</w:t>
      </w:r>
    </w:p>
    <w:p w14:paraId="07DD7A45" w14:textId="1FDB18F3" w:rsidR="002B45CF" w:rsidRPr="00304202" w:rsidRDefault="002B45CF" w:rsidP="002B45CF">
      <w:pPr>
        <w:widowControl/>
        <w:shd w:val="clear" w:color="auto" w:fill="FFFFFF"/>
        <w:spacing w:line="468" w:lineRule="atLeast"/>
        <w:jc w:val="center"/>
        <w:outlineLvl w:val="0"/>
        <w:rPr>
          <w:rFonts w:ascii="方正小标宋简体" w:eastAsia="方正小标宋简体" w:hAnsi="方正小标宋简体" w:cs="宋体"/>
          <w:b/>
          <w:bCs/>
          <w:color w:val="000000" w:themeColor="text1"/>
          <w:kern w:val="36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b/>
          <w:bCs/>
          <w:color w:val="000000" w:themeColor="text1"/>
          <w:kern w:val="36"/>
          <w:sz w:val="32"/>
          <w:szCs w:val="32"/>
        </w:rPr>
        <w:t>（2</w:t>
      </w:r>
      <w:r>
        <w:rPr>
          <w:rFonts w:ascii="方正小标宋简体" w:eastAsia="方正小标宋简体" w:hAnsi="方正小标宋简体" w:cs="宋体"/>
          <w:b/>
          <w:bCs/>
          <w:color w:val="000000" w:themeColor="text1"/>
          <w:kern w:val="36"/>
          <w:sz w:val="32"/>
          <w:szCs w:val="32"/>
        </w:rPr>
        <w:t>018-2020</w:t>
      </w:r>
      <w:r>
        <w:rPr>
          <w:rFonts w:ascii="方正小标宋简体" w:eastAsia="方正小标宋简体" w:hAnsi="方正小标宋简体" w:cs="宋体" w:hint="eastAsia"/>
          <w:b/>
          <w:bCs/>
          <w:color w:val="000000" w:themeColor="text1"/>
          <w:kern w:val="36"/>
          <w:sz w:val="32"/>
          <w:szCs w:val="32"/>
        </w:rPr>
        <w:t>级）</w:t>
      </w:r>
    </w:p>
    <w:p w14:paraId="61BE2BE8" w14:textId="421AE6D7" w:rsidR="00BF331E" w:rsidRDefault="00861247"/>
    <w:p w14:paraId="1A797EE1" w14:textId="42052E71" w:rsidR="002B45CF" w:rsidRDefault="002B45CF"/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56"/>
        <w:gridCol w:w="2963"/>
        <w:gridCol w:w="1671"/>
      </w:tblGrid>
      <w:tr w:rsidR="002B45CF" w:rsidRPr="002B45CF" w14:paraId="2292C0B4" w14:textId="77777777" w:rsidTr="002B4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  <w:hideMark/>
          </w:tcPr>
          <w:p w14:paraId="08B0D29A" w14:textId="77777777" w:rsidR="002B45CF" w:rsidRPr="002B45CF" w:rsidRDefault="002B45CF" w:rsidP="002B45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专项奖学金名称</w:t>
            </w:r>
          </w:p>
        </w:tc>
        <w:tc>
          <w:tcPr>
            <w:tcW w:w="1787" w:type="pct"/>
            <w:hideMark/>
          </w:tcPr>
          <w:p w14:paraId="5096C426" w14:textId="77777777" w:rsidR="002B45CF" w:rsidRPr="002B45CF" w:rsidRDefault="002B45CF" w:rsidP="002B45C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008" w:type="pct"/>
            <w:noWrap/>
            <w:hideMark/>
          </w:tcPr>
          <w:p w14:paraId="054426D7" w14:textId="18ECBC3C" w:rsidR="002B45CF" w:rsidRPr="002B45CF" w:rsidRDefault="002B45CF" w:rsidP="002B45C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2B45CF" w:rsidRPr="002B45CF" w14:paraId="160C8679" w14:textId="77777777" w:rsidTr="002B45C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  <w:hideMark/>
          </w:tcPr>
          <w:p w14:paraId="72F76E83" w14:textId="77777777" w:rsidR="002B45CF" w:rsidRPr="002B45CF" w:rsidRDefault="002B45CF" w:rsidP="002B45CF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学术创新奖</w:t>
            </w:r>
          </w:p>
        </w:tc>
        <w:tc>
          <w:tcPr>
            <w:tcW w:w="1787" w:type="pct"/>
            <w:hideMark/>
          </w:tcPr>
          <w:p w14:paraId="4F2806C6" w14:textId="77777777" w:rsidR="002B45CF" w:rsidRPr="002B45CF" w:rsidRDefault="002B45CF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20311034</w:t>
            </w:r>
          </w:p>
        </w:tc>
        <w:tc>
          <w:tcPr>
            <w:tcW w:w="1008" w:type="pct"/>
            <w:noWrap/>
            <w:hideMark/>
          </w:tcPr>
          <w:p w14:paraId="75B4040E" w14:textId="77777777" w:rsidR="002B45CF" w:rsidRPr="002B45CF" w:rsidRDefault="002B45CF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2B45CF" w:rsidRPr="002B45CF" w14:paraId="2B8346D3" w14:textId="77777777" w:rsidTr="002B45C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  <w:hideMark/>
          </w:tcPr>
          <w:p w14:paraId="798F8D52" w14:textId="77777777" w:rsidR="002B45CF" w:rsidRPr="002B45CF" w:rsidRDefault="002B45CF" w:rsidP="002B45CF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道德风尚奖</w:t>
            </w:r>
          </w:p>
        </w:tc>
        <w:tc>
          <w:tcPr>
            <w:tcW w:w="1787" w:type="pct"/>
            <w:hideMark/>
          </w:tcPr>
          <w:p w14:paraId="52AB4BBE" w14:textId="77777777" w:rsidR="002B45CF" w:rsidRPr="002B45CF" w:rsidRDefault="002B45CF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20311098</w:t>
            </w:r>
          </w:p>
        </w:tc>
        <w:tc>
          <w:tcPr>
            <w:tcW w:w="1008" w:type="pct"/>
            <w:noWrap/>
            <w:hideMark/>
          </w:tcPr>
          <w:p w14:paraId="713C25CE" w14:textId="77777777" w:rsidR="002B45CF" w:rsidRPr="002B45CF" w:rsidRDefault="002B45CF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2B45CF" w:rsidRPr="002B45CF" w14:paraId="06E7A63A" w14:textId="77777777" w:rsidTr="002B45C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  <w:hideMark/>
          </w:tcPr>
          <w:p w14:paraId="6640D136" w14:textId="77777777" w:rsidR="002B45CF" w:rsidRPr="002B45CF" w:rsidRDefault="002B45CF" w:rsidP="002B45CF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学科竞赛奖</w:t>
            </w:r>
          </w:p>
        </w:tc>
        <w:tc>
          <w:tcPr>
            <w:tcW w:w="1787" w:type="pct"/>
            <w:hideMark/>
          </w:tcPr>
          <w:p w14:paraId="20D912DB" w14:textId="77777777" w:rsidR="002B45CF" w:rsidRPr="002B45CF" w:rsidRDefault="002B45CF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18313010</w:t>
            </w:r>
          </w:p>
        </w:tc>
        <w:tc>
          <w:tcPr>
            <w:tcW w:w="1008" w:type="pct"/>
            <w:noWrap/>
            <w:hideMark/>
          </w:tcPr>
          <w:p w14:paraId="3C5E40C5" w14:textId="77777777" w:rsidR="002B45CF" w:rsidRPr="002B45CF" w:rsidRDefault="002B45CF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1B2F01" w:rsidRPr="002B45CF" w14:paraId="69A4D159" w14:textId="77777777" w:rsidTr="001B2F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  <w:vMerge w:val="restart"/>
            <w:vAlign w:val="center"/>
            <w:hideMark/>
          </w:tcPr>
          <w:p w14:paraId="7FE0BEAE" w14:textId="6022EF66" w:rsidR="001B2F01" w:rsidRPr="002B45CF" w:rsidRDefault="001B2F01" w:rsidP="001B2F01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学业进步奖</w:t>
            </w:r>
          </w:p>
        </w:tc>
        <w:tc>
          <w:tcPr>
            <w:tcW w:w="1787" w:type="pct"/>
            <w:hideMark/>
          </w:tcPr>
          <w:p w14:paraId="5C151B15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19311075</w:t>
            </w:r>
          </w:p>
        </w:tc>
        <w:tc>
          <w:tcPr>
            <w:tcW w:w="1008" w:type="pct"/>
            <w:noWrap/>
            <w:hideMark/>
          </w:tcPr>
          <w:p w14:paraId="57E790A4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1B2F01" w:rsidRPr="002B45CF" w14:paraId="6A43710E" w14:textId="77777777" w:rsidTr="002B45C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  <w:vMerge/>
            <w:hideMark/>
          </w:tcPr>
          <w:p w14:paraId="73002124" w14:textId="3975CB26" w:rsidR="001B2F01" w:rsidRPr="002B45CF" w:rsidRDefault="001B2F01" w:rsidP="002B45CF">
            <w:pPr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pct"/>
            <w:hideMark/>
          </w:tcPr>
          <w:p w14:paraId="2ADCDCB4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19311076</w:t>
            </w:r>
          </w:p>
        </w:tc>
        <w:tc>
          <w:tcPr>
            <w:tcW w:w="1008" w:type="pct"/>
            <w:noWrap/>
            <w:hideMark/>
          </w:tcPr>
          <w:p w14:paraId="383BD411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1B2F01" w:rsidRPr="002B45CF" w14:paraId="483E3128" w14:textId="77777777" w:rsidTr="002B45C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  <w:vMerge/>
            <w:hideMark/>
          </w:tcPr>
          <w:p w14:paraId="385520F8" w14:textId="340A2264" w:rsidR="001B2F01" w:rsidRPr="002B45CF" w:rsidRDefault="001B2F01" w:rsidP="002B45CF">
            <w:pPr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pct"/>
            <w:hideMark/>
          </w:tcPr>
          <w:p w14:paraId="5BA2E0BD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20311099</w:t>
            </w:r>
          </w:p>
        </w:tc>
        <w:tc>
          <w:tcPr>
            <w:tcW w:w="1008" w:type="pct"/>
            <w:noWrap/>
            <w:hideMark/>
          </w:tcPr>
          <w:p w14:paraId="67E49BE9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1B2F01" w:rsidRPr="002B45CF" w14:paraId="7D3CEC84" w14:textId="77777777" w:rsidTr="002B45C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  <w:vMerge/>
            <w:hideMark/>
          </w:tcPr>
          <w:p w14:paraId="14F09A82" w14:textId="070E05CD" w:rsidR="001B2F01" w:rsidRPr="002B45CF" w:rsidRDefault="001B2F01" w:rsidP="002B45CF">
            <w:pPr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pct"/>
            <w:hideMark/>
          </w:tcPr>
          <w:p w14:paraId="37DC8D51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20311083</w:t>
            </w:r>
          </w:p>
        </w:tc>
        <w:tc>
          <w:tcPr>
            <w:tcW w:w="1008" w:type="pct"/>
            <w:noWrap/>
            <w:hideMark/>
          </w:tcPr>
          <w:p w14:paraId="0D9A8DC1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1B2F01" w:rsidRPr="002B45CF" w14:paraId="14C18815" w14:textId="77777777" w:rsidTr="002B45C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  <w:vMerge/>
            <w:hideMark/>
          </w:tcPr>
          <w:p w14:paraId="254A8821" w14:textId="0E260BFF" w:rsidR="001B2F01" w:rsidRPr="002B45CF" w:rsidRDefault="001B2F01" w:rsidP="002B45CF">
            <w:pPr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pct"/>
            <w:hideMark/>
          </w:tcPr>
          <w:p w14:paraId="5753C47C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20311043</w:t>
            </w:r>
          </w:p>
        </w:tc>
        <w:tc>
          <w:tcPr>
            <w:tcW w:w="1008" w:type="pct"/>
            <w:noWrap/>
            <w:hideMark/>
          </w:tcPr>
          <w:p w14:paraId="45A2E1E9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1B2F01" w:rsidRPr="002B45CF" w14:paraId="507B7AF2" w14:textId="77777777" w:rsidTr="002B45C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  <w:vMerge/>
            <w:hideMark/>
          </w:tcPr>
          <w:p w14:paraId="5F8E3856" w14:textId="3450331A" w:rsidR="001B2F01" w:rsidRPr="002B45CF" w:rsidRDefault="001B2F01" w:rsidP="002B45CF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pct"/>
            <w:hideMark/>
          </w:tcPr>
          <w:p w14:paraId="168D34DE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19320115</w:t>
            </w:r>
          </w:p>
        </w:tc>
        <w:tc>
          <w:tcPr>
            <w:tcW w:w="1008" w:type="pct"/>
            <w:noWrap/>
            <w:hideMark/>
          </w:tcPr>
          <w:p w14:paraId="1106E492" w14:textId="77777777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45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1B2F01" w:rsidRPr="002B45CF" w14:paraId="66A6D80E" w14:textId="77777777" w:rsidTr="001B2F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pct"/>
          </w:tcPr>
          <w:p w14:paraId="768EBC68" w14:textId="6A657C75" w:rsidR="001B2F01" w:rsidRPr="001B2F01" w:rsidRDefault="001B2F01" w:rsidP="002B45CF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1B2F01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 w:val="28"/>
                <w:szCs w:val="28"/>
              </w:rPr>
              <w:t>文体艺术奖</w:t>
            </w:r>
          </w:p>
        </w:tc>
        <w:tc>
          <w:tcPr>
            <w:tcW w:w="2795" w:type="pct"/>
            <w:gridSpan w:val="2"/>
          </w:tcPr>
          <w:p w14:paraId="6C17C328" w14:textId="6560886A" w:rsidR="001B2F01" w:rsidRPr="002B45CF" w:rsidRDefault="001B2F01" w:rsidP="002B45C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空缺</w:t>
            </w:r>
          </w:p>
        </w:tc>
      </w:tr>
    </w:tbl>
    <w:p w14:paraId="5BD38170" w14:textId="111EE56A" w:rsidR="002B45CF" w:rsidRDefault="002B45CF" w:rsidP="002B45CF">
      <w:pPr>
        <w:jc w:val="center"/>
        <w:rPr>
          <w:rFonts w:ascii="宋体" w:eastAsia="宋体" w:hAnsi="宋体"/>
          <w:sz w:val="28"/>
          <w:szCs w:val="28"/>
        </w:rPr>
      </w:pPr>
    </w:p>
    <w:p w14:paraId="6953C675" w14:textId="1E022563" w:rsidR="00C74473" w:rsidRPr="00C74473" w:rsidRDefault="00C74473" w:rsidP="00C74473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</w:t>
      </w:r>
      <w:r w:rsidRPr="00C74473">
        <w:rPr>
          <w:rFonts w:ascii="宋体" w:eastAsia="宋体" w:hAnsi="宋体"/>
          <w:sz w:val="28"/>
          <w:szCs w:val="28"/>
        </w:rPr>
        <w:t>根据《中山大学本科生奖学金管理办法》，获得中山大学优秀学生奖学金或中山大学励志奖学金的学生，如同时获评专项奖学金，可兼得荣誉，奖励金按单项最高金额发放。</w:t>
      </w:r>
    </w:p>
    <w:sectPr w:rsidR="00C74473" w:rsidRPr="00C74473" w:rsidSect="000127A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CF"/>
    <w:rsid w:val="000127A4"/>
    <w:rsid w:val="001B2F01"/>
    <w:rsid w:val="001D29F4"/>
    <w:rsid w:val="00252F0F"/>
    <w:rsid w:val="002A66E1"/>
    <w:rsid w:val="002B45CF"/>
    <w:rsid w:val="008B1E98"/>
    <w:rsid w:val="009D6BE2"/>
    <w:rsid w:val="00AB5287"/>
    <w:rsid w:val="00B822C3"/>
    <w:rsid w:val="00C40A0E"/>
    <w:rsid w:val="00C64583"/>
    <w:rsid w:val="00C74473"/>
    <w:rsid w:val="00E9006E"/>
    <w:rsid w:val="00F7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69FFD"/>
  <w15:chartTrackingRefBased/>
  <w15:docId w15:val="{8FE51E50-A1F4-2248-87FF-285C2D82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Grid Table 1 Light"/>
    <w:basedOn w:val="a1"/>
    <w:uiPriority w:val="46"/>
    <w:rsid w:val="002B45C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C0D43B-F266-3744-904F-802AF7DE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danhong</dc:creator>
  <cp:keywords/>
  <dc:description/>
  <cp:lastModifiedBy>lan danhong</cp:lastModifiedBy>
  <cp:revision>6</cp:revision>
  <dcterms:created xsi:type="dcterms:W3CDTF">2022-10-20T08:18:00Z</dcterms:created>
  <dcterms:modified xsi:type="dcterms:W3CDTF">2022-10-20T11:49:00Z</dcterms:modified>
</cp:coreProperties>
</file>