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54" w:rsidRPr="009B3654" w:rsidRDefault="009B3654" w:rsidP="009B3654">
      <w:pPr>
        <w:widowControl/>
        <w:shd w:val="clear" w:color="auto" w:fill="FFFFFF"/>
        <w:spacing w:line="468" w:lineRule="atLeast"/>
        <w:jc w:val="center"/>
        <w:outlineLvl w:val="0"/>
        <w:rPr>
          <w:rFonts w:ascii="微软雅黑" w:eastAsia="微软雅黑" w:hAnsi="微软雅黑" w:cs="宋体"/>
          <w:b/>
          <w:bCs/>
          <w:color w:val="555555"/>
          <w:kern w:val="36"/>
          <w:sz w:val="39"/>
          <w:szCs w:val="39"/>
        </w:rPr>
      </w:pPr>
      <w:r w:rsidRPr="009B3654">
        <w:rPr>
          <w:rFonts w:ascii="微软雅黑" w:eastAsia="微软雅黑" w:hAnsi="微软雅黑" w:cs="宋体" w:hint="eastAsia"/>
          <w:b/>
          <w:bCs/>
          <w:color w:val="555555"/>
          <w:kern w:val="36"/>
          <w:sz w:val="39"/>
          <w:szCs w:val="39"/>
        </w:rPr>
        <w:t>中山大学</w:t>
      </w:r>
      <w:r>
        <w:rPr>
          <w:rFonts w:ascii="微软雅黑" w:eastAsia="微软雅黑" w:hAnsi="微软雅黑" w:cs="宋体" w:hint="eastAsia"/>
          <w:b/>
          <w:bCs/>
          <w:color w:val="555555"/>
          <w:kern w:val="36"/>
          <w:sz w:val="39"/>
          <w:szCs w:val="39"/>
        </w:rPr>
        <w:t>公共卫生学院</w:t>
      </w:r>
      <w:r w:rsidRPr="009B3654">
        <w:rPr>
          <w:rFonts w:ascii="微软雅黑" w:eastAsia="微软雅黑" w:hAnsi="微软雅黑" w:cs="宋体" w:hint="eastAsia"/>
          <w:b/>
          <w:bCs/>
          <w:color w:val="555555"/>
          <w:kern w:val="36"/>
          <w:sz w:val="39"/>
          <w:szCs w:val="39"/>
        </w:rPr>
        <w:t>关于2024年“申请-考核”制博士研究生招生</w:t>
      </w:r>
      <w:r w:rsidR="004F40F0">
        <w:rPr>
          <w:rFonts w:ascii="微软雅黑" w:eastAsia="微软雅黑" w:hAnsi="微软雅黑" w:cs="宋体" w:hint="eastAsia"/>
          <w:b/>
          <w:bCs/>
          <w:color w:val="555555"/>
          <w:kern w:val="36"/>
          <w:sz w:val="39"/>
          <w:szCs w:val="39"/>
        </w:rPr>
        <w:t>改</w:t>
      </w:r>
      <w:r w:rsidRPr="009B3654">
        <w:rPr>
          <w:rFonts w:ascii="微软雅黑" w:eastAsia="微软雅黑" w:hAnsi="微软雅黑" w:cs="宋体" w:hint="eastAsia"/>
          <w:b/>
          <w:bCs/>
          <w:color w:val="555555"/>
          <w:kern w:val="36"/>
          <w:sz w:val="39"/>
          <w:szCs w:val="39"/>
        </w:rPr>
        <w:t>报志愿的通知</w:t>
      </w:r>
    </w:p>
    <w:p w:rsidR="009B3654" w:rsidRPr="009B3654" w:rsidRDefault="009B3654" w:rsidP="009B3654">
      <w:pPr>
        <w:widowControl/>
        <w:shd w:val="clear" w:color="auto" w:fill="FFFFFF"/>
        <w:spacing w:line="432" w:lineRule="atLeast"/>
        <w:ind w:firstLine="480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一、接收改报志愿基本信息</w:t>
      </w:r>
    </w:p>
    <w:tbl>
      <w:tblPr>
        <w:tblW w:w="90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1559"/>
        <w:gridCol w:w="1135"/>
        <w:gridCol w:w="3686"/>
        <w:gridCol w:w="990"/>
      </w:tblGrid>
      <w:tr w:rsidR="00E457BB" w:rsidRPr="009B3654" w:rsidTr="00E457BB">
        <w:trPr>
          <w:trHeight w:val="548"/>
        </w:trPr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654" w:rsidRPr="009B3654" w:rsidRDefault="00FF57AB" w:rsidP="009B3654">
            <w:pPr>
              <w:widowControl/>
              <w:spacing w:after="105" w:line="432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555555"/>
                <w:kern w:val="0"/>
                <w:sz w:val="24"/>
                <w:szCs w:val="24"/>
                <w:shd w:val="clear" w:color="auto" w:fill="FFFFFF"/>
              </w:rPr>
              <w:t>专业</w:t>
            </w:r>
            <w:r w:rsidR="009B3654" w:rsidRPr="009B3654">
              <w:rPr>
                <w:rFonts w:ascii="仿宋" w:eastAsia="仿宋" w:hAnsi="仿宋" w:cs="宋体" w:hint="eastAsia"/>
                <w:color w:val="555555"/>
                <w:kern w:val="0"/>
                <w:sz w:val="24"/>
                <w:szCs w:val="24"/>
                <w:shd w:val="clear" w:color="auto" w:fill="FFFFFF"/>
              </w:rPr>
              <w:t>代码、名称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654" w:rsidRPr="009B3654" w:rsidRDefault="009B3654" w:rsidP="009B3654">
            <w:pPr>
              <w:widowControl/>
              <w:spacing w:after="105" w:line="432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B3654">
              <w:rPr>
                <w:rFonts w:ascii="仿宋" w:eastAsia="仿宋" w:hAnsi="仿宋" w:cs="宋体" w:hint="eastAsia"/>
                <w:color w:val="555555"/>
                <w:kern w:val="0"/>
                <w:sz w:val="24"/>
                <w:szCs w:val="24"/>
                <w:shd w:val="clear" w:color="auto" w:fill="FFFFFF"/>
              </w:rPr>
              <w:t>方向代码、名称</w:t>
            </w:r>
          </w:p>
        </w:tc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654" w:rsidRPr="009B3654" w:rsidRDefault="009B3654" w:rsidP="009B3654">
            <w:pPr>
              <w:widowControl/>
              <w:spacing w:after="105" w:line="432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B3654">
              <w:rPr>
                <w:rFonts w:ascii="仿宋" w:eastAsia="仿宋" w:hAnsi="仿宋" w:cs="宋体" w:hint="eastAsia"/>
                <w:color w:val="555555"/>
                <w:kern w:val="0"/>
                <w:sz w:val="24"/>
                <w:szCs w:val="24"/>
                <w:shd w:val="clear" w:color="auto" w:fill="FFFFFF"/>
              </w:rPr>
              <w:t>指导老师</w:t>
            </w:r>
          </w:p>
        </w:tc>
        <w:tc>
          <w:tcPr>
            <w:tcW w:w="20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654" w:rsidRPr="009B3654" w:rsidRDefault="009B3654" w:rsidP="009B3654">
            <w:pPr>
              <w:widowControl/>
              <w:spacing w:after="105" w:line="432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B3654">
              <w:rPr>
                <w:rFonts w:ascii="仿宋" w:eastAsia="仿宋" w:hAnsi="仿宋" w:cs="宋体" w:hint="eastAsia"/>
                <w:color w:val="555555"/>
                <w:kern w:val="0"/>
                <w:sz w:val="24"/>
                <w:szCs w:val="24"/>
                <w:shd w:val="clear" w:color="auto" w:fill="FFFFFF"/>
              </w:rPr>
              <w:t>导师研究方向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654" w:rsidRPr="009B3654" w:rsidRDefault="009B3654" w:rsidP="009B3654">
            <w:pPr>
              <w:widowControl/>
              <w:spacing w:after="105" w:line="432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B3654">
              <w:rPr>
                <w:rFonts w:ascii="仿宋" w:eastAsia="仿宋" w:hAnsi="仿宋" w:cs="宋体" w:hint="eastAsia"/>
                <w:color w:val="555555"/>
                <w:kern w:val="0"/>
                <w:sz w:val="24"/>
                <w:szCs w:val="24"/>
                <w:shd w:val="clear" w:color="auto" w:fill="FFFFFF"/>
              </w:rPr>
              <w:t>招生计划</w:t>
            </w:r>
          </w:p>
        </w:tc>
      </w:tr>
      <w:tr w:rsidR="00E457BB" w:rsidRPr="009B3654" w:rsidTr="00E457BB">
        <w:trPr>
          <w:trHeight w:val="61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B" w:rsidRPr="009B3654" w:rsidRDefault="00FF57AB" w:rsidP="00FF57AB">
            <w:pPr>
              <w:widowControl/>
              <w:spacing w:after="105" w:line="432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00401</w:t>
            </w: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流行病与卫生统计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B" w:rsidRPr="009B3654" w:rsidRDefault="00FF57AB" w:rsidP="00FF57AB">
            <w:pPr>
              <w:widowControl/>
              <w:spacing w:after="105" w:line="432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不分方向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B" w:rsidRPr="009B3654" w:rsidRDefault="00E457BB" w:rsidP="00FF57AB">
            <w:pPr>
              <w:widowControl/>
              <w:spacing w:after="105" w:line="432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郭城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B" w:rsidRPr="009B3654" w:rsidRDefault="00C17EE4" w:rsidP="00E457BB">
            <w:pPr>
              <w:widowControl/>
              <w:spacing w:after="105" w:line="432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17EE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病原发现，病原诊断技术开发，</w:t>
            </w:r>
            <w:r w:rsidRPr="00C17EE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One Health，多组学生物信息学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B" w:rsidRPr="009B3654" w:rsidRDefault="00FF57AB" w:rsidP="00FF57AB">
            <w:pPr>
              <w:widowControl/>
              <w:spacing w:after="105" w:line="432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</w:t>
            </w:r>
          </w:p>
        </w:tc>
      </w:tr>
      <w:tr w:rsidR="00E457BB" w:rsidRPr="009B3654" w:rsidTr="00E457BB">
        <w:trPr>
          <w:trHeight w:val="69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B" w:rsidRPr="009B3654" w:rsidRDefault="00FF57AB" w:rsidP="00FF57AB">
            <w:pPr>
              <w:widowControl/>
              <w:spacing w:after="105" w:line="432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00403</w:t>
            </w: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营养与食品卫生学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B" w:rsidRPr="009B3654" w:rsidRDefault="00FF57AB" w:rsidP="00FF57AB">
            <w:pPr>
              <w:widowControl/>
              <w:spacing w:after="105" w:line="432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不分方向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B" w:rsidRPr="009B3654" w:rsidRDefault="00E457BB" w:rsidP="00FF57AB">
            <w:pPr>
              <w:widowControl/>
              <w:spacing w:after="105" w:line="432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夏敏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B" w:rsidRPr="009B3654" w:rsidRDefault="00C17EE4" w:rsidP="00E457BB">
            <w:pPr>
              <w:widowControl/>
              <w:spacing w:after="105" w:line="432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17EE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营养与慢病防治基础及人群队列研究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B" w:rsidRPr="009B3654" w:rsidRDefault="00FF57AB" w:rsidP="00FF57AB">
            <w:pPr>
              <w:widowControl/>
              <w:spacing w:after="105" w:line="432" w:lineRule="atLeast"/>
              <w:jc w:val="center"/>
              <w:rPr>
                <w:rFonts w:ascii="仿宋" w:eastAsia="仿宋" w:hAnsi="仿宋" w:cs="宋体"/>
                <w:color w:val="55555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555555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457BB" w:rsidRPr="009B3654" w:rsidTr="00743F04">
        <w:trPr>
          <w:trHeight w:val="1216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B" w:rsidRPr="009B3654" w:rsidRDefault="00FF57AB" w:rsidP="00FF57AB">
            <w:pPr>
              <w:widowControl/>
              <w:spacing w:after="105" w:line="432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00405</w:t>
            </w: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卫生毒理学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B" w:rsidRPr="009B3654" w:rsidRDefault="00FF57AB" w:rsidP="00FF57AB">
            <w:pPr>
              <w:widowControl/>
              <w:spacing w:after="105" w:line="432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不分方向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B" w:rsidRPr="009B3654" w:rsidRDefault="00FF57AB" w:rsidP="00FF57AB">
            <w:pPr>
              <w:widowControl/>
              <w:spacing w:after="105" w:line="432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邵晓剑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B" w:rsidRPr="009B3654" w:rsidRDefault="00C17EE4" w:rsidP="00E457BB">
            <w:pPr>
              <w:widowControl/>
              <w:spacing w:after="105" w:line="432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17EE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开发化学生物学方法（包括化学蛋白组学方法和表观</w:t>
            </w:r>
            <w:proofErr w:type="gramStart"/>
            <w:r w:rsidRPr="00C17EE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转录组</w:t>
            </w:r>
            <w:proofErr w:type="gramEnd"/>
            <w:r w:rsidRPr="00C17EE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学方法）应用于分子毒理学研究中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B" w:rsidRPr="009B3654" w:rsidRDefault="00FF57AB" w:rsidP="00FF57AB">
            <w:pPr>
              <w:widowControl/>
              <w:spacing w:after="105" w:line="432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B3654">
              <w:rPr>
                <w:rFonts w:ascii="仿宋" w:eastAsia="仿宋" w:hAnsi="仿宋" w:cs="宋体" w:hint="eastAsia"/>
                <w:color w:val="555555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:rsidR="009B3654" w:rsidRPr="009B3654" w:rsidRDefault="009B3654" w:rsidP="009B3654">
      <w:pPr>
        <w:widowControl/>
        <w:shd w:val="clear" w:color="auto" w:fill="FFFFFF"/>
        <w:spacing w:after="105" w:line="432" w:lineRule="atLeast"/>
        <w:ind w:left="480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具体招生人数以实际录取人数为准。</w:t>
      </w:r>
    </w:p>
    <w:p w:rsidR="009B3654" w:rsidRPr="009B3654" w:rsidRDefault="009B3654" w:rsidP="009B3654">
      <w:pPr>
        <w:widowControl/>
        <w:shd w:val="clear" w:color="auto" w:fill="FFFFFF"/>
        <w:spacing w:after="105" w:line="432" w:lineRule="atLeast"/>
        <w:ind w:firstLine="480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二、改报原则</w:t>
      </w:r>
    </w:p>
    <w:p w:rsidR="009B3654" w:rsidRPr="009B3654" w:rsidRDefault="00FF57AB" w:rsidP="009B3654">
      <w:pPr>
        <w:widowControl/>
        <w:shd w:val="clear" w:color="auto" w:fill="FFFFFF"/>
        <w:spacing w:after="105" w:line="432" w:lineRule="atLeast"/>
        <w:ind w:firstLine="640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仅接收我院</w:t>
      </w:r>
      <w:r w:rsidR="009B3654"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进入候补录取名单考生的改报志愿申请，报考的学科方向相近者优先。</w:t>
      </w:r>
    </w:p>
    <w:p w:rsidR="009B3654" w:rsidRPr="009B3654" w:rsidRDefault="009B3654" w:rsidP="009B3654">
      <w:pPr>
        <w:widowControl/>
        <w:shd w:val="clear" w:color="auto" w:fill="FFFFFF"/>
        <w:spacing w:after="105" w:line="432" w:lineRule="atLeast"/>
        <w:ind w:firstLine="480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三、改报程序</w:t>
      </w:r>
    </w:p>
    <w:p w:rsidR="001E4792" w:rsidRDefault="009B3654" w:rsidP="009B3654">
      <w:pPr>
        <w:widowControl/>
        <w:shd w:val="clear" w:color="auto" w:fill="FFFFFF"/>
        <w:spacing w:after="105" w:line="432" w:lineRule="atLeast"/>
        <w:ind w:firstLine="640"/>
        <w:jc w:val="left"/>
        <w:rPr>
          <w:rFonts w:ascii="仿宋" w:eastAsia="仿宋" w:hAnsi="仿宋" w:cs="宋体"/>
          <w:color w:val="555555"/>
          <w:kern w:val="0"/>
          <w:sz w:val="32"/>
          <w:szCs w:val="32"/>
          <w:shd w:val="clear" w:color="auto" w:fill="FFFFFF"/>
        </w:rPr>
      </w:pPr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1.</w:t>
      </w:r>
      <w:r w:rsidRPr="009B3654">
        <w:rPr>
          <w:rFonts w:ascii="Calibri" w:eastAsia="仿宋" w:hAnsi="Calibri" w:cs="Calibri"/>
          <w:color w:val="555555"/>
          <w:kern w:val="0"/>
          <w:sz w:val="32"/>
          <w:szCs w:val="32"/>
          <w:shd w:val="clear" w:color="auto" w:fill="FFFFFF"/>
        </w:rPr>
        <w:t> </w:t>
      </w:r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申请改报志愿者，填写《中山大学2024年以“申请-考核”制招收博士考生改报志愿审批表》（附件），经原报考导师和</w:t>
      </w:r>
      <w:proofErr w:type="gramStart"/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拟接收</w:t>
      </w:r>
      <w:proofErr w:type="gramEnd"/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导师签名同意，于4月</w:t>
      </w:r>
      <w:r w:rsidR="001E4792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2</w:t>
      </w:r>
      <w:r w:rsidR="001E4792">
        <w:rPr>
          <w:rFonts w:ascii="仿宋" w:eastAsia="仿宋" w:hAnsi="仿宋" w:cs="宋体"/>
          <w:color w:val="555555"/>
          <w:kern w:val="0"/>
          <w:sz w:val="32"/>
          <w:szCs w:val="32"/>
          <w:shd w:val="clear" w:color="auto" w:fill="FFFFFF"/>
        </w:rPr>
        <w:t>1</w:t>
      </w:r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日</w:t>
      </w:r>
      <w:r w:rsidR="001E4792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1</w:t>
      </w:r>
      <w:r w:rsidR="001E4792">
        <w:rPr>
          <w:rFonts w:ascii="仿宋" w:eastAsia="仿宋" w:hAnsi="仿宋" w:cs="宋体"/>
          <w:color w:val="555555"/>
          <w:kern w:val="0"/>
          <w:sz w:val="32"/>
          <w:szCs w:val="32"/>
          <w:shd w:val="clear" w:color="auto" w:fill="FFFFFF"/>
        </w:rPr>
        <w:t>2</w:t>
      </w:r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:00前将扫描件发送至</w:t>
      </w:r>
      <w:r w:rsidRPr="009B3654">
        <w:rPr>
          <w:rFonts w:ascii="仿宋" w:eastAsia="仿宋" w:hAnsi="仿宋" w:cs="宋体"/>
          <w:color w:val="555555"/>
          <w:kern w:val="0"/>
          <w:sz w:val="32"/>
          <w:szCs w:val="32"/>
          <w:shd w:val="clear" w:color="auto" w:fill="FFFFFF"/>
        </w:rPr>
        <w:t>zdgwyjs</w:t>
      </w:r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@mail.sysu.edu.cn</w:t>
      </w:r>
      <w:r w:rsidR="001E4792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。</w:t>
      </w:r>
    </w:p>
    <w:p w:rsidR="009B3654" w:rsidRPr="009B3654" w:rsidRDefault="001E4792" w:rsidP="009B3654">
      <w:pPr>
        <w:widowControl/>
        <w:shd w:val="clear" w:color="auto" w:fill="FFFFFF"/>
        <w:spacing w:after="105" w:line="432" w:lineRule="atLeast"/>
        <w:ind w:firstLine="640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lastRenderedPageBreak/>
        <w:t xml:space="preserve"> </w:t>
      </w:r>
      <w:r w:rsidR="009B3654"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2.</w:t>
      </w:r>
      <w:r w:rsidR="009B3654" w:rsidRPr="009B3654">
        <w:rPr>
          <w:rFonts w:ascii="Calibri" w:eastAsia="仿宋" w:hAnsi="Calibri" w:cs="Calibri"/>
          <w:color w:val="555555"/>
          <w:kern w:val="0"/>
          <w:sz w:val="32"/>
          <w:szCs w:val="32"/>
          <w:shd w:val="clear" w:color="auto" w:fill="FFFFFF"/>
        </w:rPr>
        <w:t> </w:t>
      </w:r>
      <w:r w:rsidR="00743F04">
        <w:rPr>
          <w:rFonts w:ascii="Calibri" w:eastAsia="仿宋" w:hAnsi="Calibri" w:cs="Calibri"/>
          <w:color w:val="555555"/>
          <w:kern w:val="0"/>
          <w:sz w:val="32"/>
          <w:szCs w:val="32"/>
          <w:shd w:val="clear" w:color="auto" w:fill="FFFFFF"/>
        </w:rPr>
        <w:t>参</w:t>
      </w:r>
      <w:r w:rsidR="00743F04">
        <w:rPr>
          <w:rFonts w:ascii="Calibri" w:eastAsia="仿宋" w:hAnsi="Calibri" w:cs="Calibri" w:hint="eastAsia"/>
          <w:color w:val="555555"/>
          <w:kern w:val="0"/>
          <w:sz w:val="32"/>
          <w:szCs w:val="32"/>
          <w:shd w:val="clear" w:color="auto" w:fill="FFFFFF"/>
        </w:rPr>
        <w:t>照</w:t>
      </w:r>
      <w:bookmarkStart w:id="0" w:name="_GoBack"/>
      <w:bookmarkEnd w:id="0"/>
      <w:r w:rsidR="00743F04" w:rsidRPr="00743F04">
        <w:rPr>
          <w:rFonts w:ascii="Calibri" w:eastAsia="仿宋" w:hAnsi="Calibri" w:cs="Calibri"/>
          <w:color w:val="555555"/>
          <w:kern w:val="0"/>
          <w:sz w:val="32"/>
          <w:szCs w:val="32"/>
          <w:shd w:val="clear" w:color="auto" w:fill="FFFFFF"/>
        </w:rPr>
        <w:t>《中山大学</w:t>
      </w:r>
      <w:r w:rsidR="00743F04">
        <w:rPr>
          <w:rFonts w:ascii="Calibri" w:eastAsia="仿宋" w:hAnsi="Calibri" w:cs="Calibri" w:hint="eastAsia"/>
          <w:color w:val="555555"/>
          <w:kern w:val="0"/>
          <w:sz w:val="32"/>
          <w:szCs w:val="32"/>
          <w:shd w:val="clear" w:color="auto" w:fill="FFFFFF"/>
        </w:rPr>
        <w:t>公共卫生学院</w:t>
      </w:r>
      <w:r w:rsidR="00743F04">
        <w:rPr>
          <w:rFonts w:ascii="Calibri" w:eastAsia="仿宋" w:hAnsi="Calibri" w:cs="Calibri"/>
          <w:color w:val="555555"/>
          <w:kern w:val="0"/>
          <w:sz w:val="32"/>
          <w:szCs w:val="32"/>
          <w:shd w:val="clear" w:color="auto" w:fill="FFFFFF"/>
        </w:rPr>
        <w:t>2024</w:t>
      </w:r>
      <w:r w:rsidR="00743F04" w:rsidRPr="00743F04">
        <w:rPr>
          <w:rFonts w:ascii="Calibri" w:eastAsia="仿宋" w:hAnsi="Calibri" w:cs="Calibri"/>
          <w:color w:val="555555"/>
          <w:kern w:val="0"/>
          <w:sz w:val="32"/>
          <w:szCs w:val="32"/>
          <w:shd w:val="clear" w:color="auto" w:fill="FFFFFF"/>
        </w:rPr>
        <w:t>年以</w:t>
      </w:r>
      <w:r w:rsidR="00743F04" w:rsidRPr="00743F04">
        <w:rPr>
          <w:rFonts w:ascii="Calibri" w:eastAsia="仿宋" w:hAnsi="Calibri" w:cs="Calibri"/>
          <w:color w:val="555555"/>
          <w:kern w:val="0"/>
          <w:sz w:val="32"/>
          <w:szCs w:val="32"/>
          <w:shd w:val="clear" w:color="auto" w:fill="FFFFFF"/>
        </w:rPr>
        <w:t>“</w:t>
      </w:r>
      <w:r w:rsidR="00743F04" w:rsidRPr="00743F04">
        <w:rPr>
          <w:rFonts w:ascii="Calibri" w:eastAsia="仿宋" w:hAnsi="Calibri" w:cs="Calibri"/>
          <w:color w:val="555555"/>
          <w:kern w:val="0"/>
          <w:sz w:val="32"/>
          <w:szCs w:val="32"/>
          <w:shd w:val="clear" w:color="auto" w:fill="FFFFFF"/>
        </w:rPr>
        <w:t>申请</w:t>
      </w:r>
      <w:r w:rsidR="00743F04" w:rsidRPr="00743F04">
        <w:rPr>
          <w:rFonts w:ascii="Calibri" w:eastAsia="仿宋" w:hAnsi="Calibri" w:cs="Calibri"/>
          <w:color w:val="555555"/>
          <w:kern w:val="0"/>
          <w:sz w:val="32"/>
          <w:szCs w:val="32"/>
          <w:shd w:val="clear" w:color="auto" w:fill="FFFFFF"/>
        </w:rPr>
        <w:t>-</w:t>
      </w:r>
      <w:r w:rsidR="00743F04" w:rsidRPr="00743F04">
        <w:rPr>
          <w:rFonts w:ascii="Calibri" w:eastAsia="仿宋" w:hAnsi="Calibri" w:cs="Calibri"/>
          <w:color w:val="555555"/>
          <w:kern w:val="0"/>
          <w:sz w:val="32"/>
          <w:szCs w:val="32"/>
          <w:shd w:val="clear" w:color="auto" w:fill="FFFFFF"/>
        </w:rPr>
        <w:t>考核</w:t>
      </w:r>
      <w:r w:rsidR="00743F04" w:rsidRPr="00743F04">
        <w:rPr>
          <w:rFonts w:ascii="Calibri" w:eastAsia="仿宋" w:hAnsi="Calibri" w:cs="Calibri"/>
          <w:color w:val="555555"/>
          <w:kern w:val="0"/>
          <w:sz w:val="32"/>
          <w:szCs w:val="32"/>
          <w:shd w:val="clear" w:color="auto" w:fill="FFFFFF"/>
        </w:rPr>
        <w:t>”</w:t>
      </w:r>
      <w:r w:rsidR="00743F04" w:rsidRPr="00743F04">
        <w:rPr>
          <w:rFonts w:ascii="Calibri" w:eastAsia="仿宋" w:hAnsi="Calibri" w:cs="Calibri"/>
          <w:color w:val="555555"/>
          <w:kern w:val="0"/>
          <w:sz w:val="32"/>
          <w:szCs w:val="32"/>
          <w:shd w:val="clear" w:color="auto" w:fill="FFFFFF"/>
        </w:rPr>
        <w:t>制招收博士研究生招生简章》中的相关要求</w:t>
      </w:r>
      <w:r w:rsidR="00743F04">
        <w:rPr>
          <w:rFonts w:ascii="Calibri" w:eastAsia="仿宋" w:hAnsi="Calibri" w:cs="Calibri" w:hint="eastAsia"/>
          <w:color w:val="555555"/>
          <w:kern w:val="0"/>
          <w:sz w:val="32"/>
          <w:szCs w:val="32"/>
          <w:shd w:val="clear" w:color="auto" w:fill="FFFFFF"/>
        </w:rPr>
        <w:t>审核材料，</w:t>
      </w:r>
      <w:r w:rsidR="009B3654"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考核安排将另行通知考生。</w:t>
      </w:r>
    </w:p>
    <w:p w:rsidR="009B3654" w:rsidRPr="009B3654" w:rsidRDefault="009B3654" w:rsidP="009B3654">
      <w:pPr>
        <w:widowControl/>
        <w:shd w:val="clear" w:color="auto" w:fill="FFFFFF"/>
        <w:spacing w:after="105" w:line="432" w:lineRule="atLeast"/>
        <w:ind w:firstLine="640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3.</w:t>
      </w:r>
      <w:r w:rsidRPr="009B3654">
        <w:rPr>
          <w:rFonts w:ascii="Calibri" w:eastAsia="仿宋" w:hAnsi="Calibri" w:cs="Calibri"/>
          <w:color w:val="555555"/>
          <w:kern w:val="0"/>
          <w:sz w:val="32"/>
          <w:szCs w:val="32"/>
          <w:shd w:val="clear" w:color="auto" w:fill="FFFFFF"/>
        </w:rPr>
        <w:t> </w:t>
      </w:r>
      <w:r w:rsidR="001E4792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经我院</w:t>
      </w:r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研究生招生工作领导小组审核通过，研究生院审批通过，</w:t>
      </w:r>
      <w:r w:rsidR="001E4792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公布改报志愿考核</w:t>
      </w:r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结果。</w:t>
      </w:r>
    </w:p>
    <w:p w:rsidR="009B3654" w:rsidRPr="009B3654" w:rsidRDefault="009B3654" w:rsidP="009B3654">
      <w:pPr>
        <w:widowControl/>
        <w:shd w:val="clear" w:color="auto" w:fill="FFFFFF"/>
        <w:spacing w:after="105" w:line="432" w:lineRule="atLeast"/>
        <w:ind w:firstLine="480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四、联系方式</w:t>
      </w:r>
    </w:p>
    <w:p w:rsidR="009B3654" w:rsidRPr="009B3654" w:rsidRDefault="001E4792" w:rsidP="009B3654">
      <w:pPr>
        <w:widowControl/>
        <w:shd w:val="clear" w:color="auto" w:fill="FFFFFF"/>
        <w:spacing w:after="105" w:line="432" w:lineRule="atLeast"/>
        <w:ind w:firstLine="480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联系人：代</w:t>
      </w:r>
      <w:r w:rsidR="009B3654"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老师；邮箱：</w:t>
      </w:r>
      <w:r w:rsidRPr="009B3654">
        <w:rPr>
          <w:rFonts w:ascii="仿宋" w:eastAsia="仿宋" w:hAnsi="仿宋" w:cs="宋体"/>
          <w:color w:val="555555"/>
          <w:kern w:val="0"/>
          <w:sz w:val="32"/>
          <w:szCs w:val="32"/>
          <w:shd w:val="clear" w:color="auto" w:fill="FFFFFF"/>
        </w:rPr>
        <w:t>zdgwyjs</w:t>
      </w:r>
      <w:r w:rsidR="009B3654"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@mail.sysu.edu.cn</w:t>
      </w:r>
    </w:p>
    <w:p w:rsidR="009B3654" w:rsidRPr="009B3654" w:rsidRDefault="009B3654" w:rsidP="009B3654">
      <w:pPr>
        <w:widowControl/>
        <w:shd w:val="clear" w:color="auto" w:fill="FFFFFF"/>
        <w:spacing w:after="105" w:line="432" w:lineRule="atLeast"/>
        <w:ind w:firstLine="480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电话：（020）</w:t>
      </w:r>
      <w:r w:rsidR="001E4792">
        <w:rPr>
          <w:rFonts w:ascii="仿宋" w:eastAsia="仿宋" w:hAnsi="仿宋" w:cs="宋体"/>
          <w:color w:val="555555"/>
          <w:kern w:val="0"/>
          <w:sz w:val="32"/>
          <w:szCs w:val="32"/>
        </w:rPr>
        <w:t>87330519</w:t>
      </w:r>
    </w:p>
    <w:p w:rsidR="009B3654" w:rsidRPr="009B3654" w:rsidRDefault="009B3654" w:rsidP="009B3654">
      <w:pPr>
        <w:widowControl/>
        <w:shd w:val="clear" w:color="auto" w:fill="FFFFFF"/>
        <w:spacing w:after="105" w:line="432" w:lineRule="atLeast"/>
        <w:ind w:firstLine="480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9B3654">
        <w:rPr>
          <w:rFonts w:ascii="Calibri" w:eastAsia="仿宋" w:hAnsi="Calibri" w:cs="Calibri"/>
          <w:color w:val="555555"/>
          <w:kern w:val="0"/>
          <w:sz w:val="32"/>
          <w:szCs w:val="32"/>
        </w:rPr>
        <w:t>             </w:t>
      </w:r>
    </w:p>
    <w:p w:rsidR="009B3654" w:rsidRPr="009B3654" w:rsidRDefault="009B3654" w:rsidP="009B3654">
      <w:pPr>
        <w:widowControl/>
        <w:shd w:val="clear" w:color="auto" w:fill="FFFFFF"/>
        <w:spacing w:after="105" w:line="432" w:lineRule="atLeast"/>
        <w:ind w:firstLine="2003"/>
        <w:jc w:val="righ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9B3654">
        <w:rPr>
          <w:rFonts w:ascii="Calibri" w:eastAsia="仿宋" w:hAnsi="Calibri" w:cs="Calibri"/>
          <w:color w:val="555555"/>
          <w:kern w:val="0"/>
          <w:sz w:val="32"/>
          <w:szCs w:val="32"/>
        </w:rPr>
        <w:t>       </w:t>
      </w:r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中山大学</w:t>
      </w:r>
      <w:r w:rsidR="001E4792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公共卫生学院</w:t>
      </w:r>
    </w:p>
    <w:p w:rsidR="009B3654" w:rsidRPr="009B3654" w:rsidRDefault="009B3654" w:rsidP="009B3654">
      <w:pPr>
        <w:widowControl/>
        <w:shd w:val="clear" w:color="auto" w:fill="FFFFFF"/>
        <w:spacing w:line="432" w:lineRule="atLeast"/>
        <w:ind w:firstLine="480"/>
        <w:jc w:val="righ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9B3654">
        <w:rPr>
          <w:rFonts w:ascii="Calibri" w:eastAsia="仿宋" w:hAnsi="Calibri" w:cs="Calibri"/>
          <w:color w:val="555555"/>
          <w:kern w:val="0"/>
          <w:sz w:val="32"/>
          <w:szCs w:val="32"/>
        </w:rPr>
        <w:t>                     </w:t>
      </w:r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2024年4月</w:t>
      </w:r>
      <w:r w:rsidR="001E4792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1</w:t>
      </w:r>
      <w:r w:rsidR="001E4792">
        <w:rPr>
          <w:rFonts w:ascii="仿宋" w:eastAsia="仿宋" w:hAnsi="仿宋" w:cs="宋体"/>
          <w:color w:val="555555"/>
          <w:kern w:val="0"/>
          <w:sz w:val="32"/>
          <w:szCs w:val="32"/>
        </w:rPr>
        <w:t>6</w:t>
      </w:r>
      <w:r w:rsidRPr="009B3654">
        <w:rPr>
          <w:rFonts w:ascii="仿宋" w:eastAsia="仿宋" w:hAnsi="仿宋" w:cs="宋体" w:hint="eastAsia"/>
          <w:color w:val="555555"/>
          <w:kern w:val="0"/>
          <w:sz w:val="32"/>
          <w:szCs w:val="32"/>
        </w:rPr>
        <w:t>日</w:t>
      </w:r>
      <w:r w:rsidRPr="009B3654">
        <w:rPr>
          <w:rFonts w:ascii="Calibri" w:eastAsia="仿宋" w:hAnsi="Calibri" w:cs="Calibri"/>
          <w:color w:val="555555"/>
          <w:kern w:val="0"/>
          <w:sz w:val="32"/>
          <w:szCs w:val="32"/>
        </w:rPr>
        <w:t> </w:t>
      </w:r>
    </w:p>
    <w:p w:rsidR="00F54948" w:rsidRDefault="00F54948"/>
    <w:p w:rsidR="0015449F" w:rsidRDefault="0015449F"/>
    <w:p w:rsidR="0015449F" w:rsidRPr="0015449F" w:rsidRDefault="0015449F">
      <w:pPr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</w:pPr>
      <w:r w:rsidRPr="0015449F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附件：</w:t>
      </w:r>
      <w:r w:rsidRPr="0015449F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中山大学20</w:t>
      </w:r>
      <w:r w:rsidRPr="0015449F">
        <w:rPr>
          <w:rFonts w:ascii="仿宋" w:eastAsia="仿宋" w:hAnsi="仿宋" w:cs="宋体"/>
          <w:color w:val="555555"/>
          <w:kern w:val="0"/>
          <w:sz w:val="32"/>
          <w:szCs w:val="32"/>
          <w:shd w:val="clear" w:color="auto" w:fill="FFFFFF"/>
        </w:rPr>
        <w:t>24</w:t>
      </w:r>
      <w:r w:rsidRPr="0015449F">
        <w:rPr>
          <w:rFonts w:ascii="仿宋" w:eastAsia="仿宋" w:hAnsi="仿宋" w:cs="宋体" w:hint="eastAsia"/>
          <w:color w:val="555555"/>
          <w:kern w:val="0"/>
          <w:sz w:val="32"/>
          <w:szCs w:val="32"/>
          <w:shd w:val="clear" w:color="auto" w:fill="FFFFFF"/>
        </w:rPr>
        <w:t>年以“申请-考核”制招收博士考生改报志愿审批表</w:t>
      </w:r>
    </w:p>
    <w:sectPr w:rsidR="0015449F" w:rsidRPr="00154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54"/>
    <w:rsid w:val="0015449F"/>
    <w:rsid w:val="001E4792"/>
    <w:rsid w:val="004F40F0"/>
    <w:rsid w:val="00625684"/>
    <w:rsid w:val="00743F04"/>
    <w:rsid w:val="009B3654"/>
    <w:rsid w:val="00C17EE4"/>
    <w:rsid w:val="00E457BB"/>
    <w:rsid w:val="00F377F2"/>
    <w:rsid w:val="00F54948"/>
    <w:rsid w:val="00FD596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2F765"/>
  <w15:chartTrackingRefBased/>
  <w15:docId w15:val="{CE0C0E8B-4A57-465F-AA9E-3F22A667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B365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65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26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1069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893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2024-04-15T10:31:00Z</dcterms:created>
  <dcterms:modified xsi:type="dcterms:W3CDTF">2024-04-16T03:16:00Z</dcterms:modified>
</cp:coreProperties>
</file>